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  <w:t>Buongiorno,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Sono Giorgia, ho recente completato un master in qualità, sicurezza e ambiente.</w:t>
      </w:r>
    </w:p>
    <w:p>
      <w:pPr>
        <w:pStyle w:val="Textbody"/>
        <w:rPr/>
      </w:pPr>
      <w:r>
        <w:rPr/>
        <w:t>Durante questo percorso di specializzazione mi sono formata sulle procedure da seguire per la redazione all’ottenimento e mantenimento della certificazione ISO, alla gestione delle azioni correttive, di miglioramento, ed alla predisposizione della documentazione prevista dal sistema.</w:t>
      </w:r>
    </w:p>
    <w:p>
      <w:pPr>
        <w:pStyle w:val="Textbody"/>
        <w:rPr/>
      </w:pPr>
      <w:r>
        <w:rPr/>
        <w:t>Sono una persona precisa ed in grado di lavorare seguendo procedure prefissate.</w:t>
      </w:r>
    </w:p>
    <w:p>
      <w:pPr>
        <w:pStyle w:val="Textbody"/>
        <w:rPr/>
      </w:pPr>
      <w:r>
        <w:rPr/>
        <w:t>Ho imparato a lavorare sotto pressione e sono in grado di gestire lo stress.</w:t>
      </w:r>
    </w:p>
    <w:p>
      <w:pPr>
        <w:pStyle w:val="Textbody"/>
        <w:rPr/>
      </w:pPr>
      <w:r>
        <w:rPr/>
        <w:t>Sono immediatamente disponibile e grazie alla posizione favorevole all’autostrada posso raggiungere il luogo di lavoro con facilità.</w:t>
      </w:r>
    </w:p>
    <w:p>
      <w:pPr>
        <w:pStyle w:val="Textbody"/>
        <w:rPr/>
      </w:pPr>
      <w:r>
        <w:rPr/>
        <w:t>In vista di un possibile inserimento valuto anche un primo inserimento come figura junior.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xtbody" w:customStyle="1">
    <w:name w:val="Text body"/>
    <w:basedOn w:val="Normal"/>
    <w:qFormat/>
    <w:rsid w:val="00e67c1a"/>
    <w:pPr>
      <w:suppressAutoHyphens w:val="true"/>
      <w:spacing w:before="0" w:after="120"/>
      <w:textAlignment w:val="baseline"/>
    </w:pPr>
    <w:rPr>
      <w:rFonts w:ascii="Calibri" w:hAnsi="Calibri" w:eastAsia="SimSun" w:cs="F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LibreOffice/5.0.2.2$Windows_x86 LibreOffice_project/37b43f919e4de5eeaca9b9755ed688758a8251fe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2020-10-02T08:39:00Z</dcterms:created>
  <dc:creator>giorgia pellizzer</dc:creator>
  <dc:language>it-IT</dc:language>
  <cp:lastModifiedBy>giorgia pellizzer</cp:lastModifiedBy>
  <dcterms:modified xsi:type="dcterms:W3CDTF">2020-10-02T08:40:00Z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